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447" w:rsidRPr="009B322B" w:rsidRDefault="009B322B" w:rsidP="00874447">
      <w:pPr>
        <w:pStyle w:val="Nadpis2"/>
        <w:ind w:right="-72"/>
        <w:rPr>
          <w:rFonts w:ascii="Arial" w:hAnsi="Arial" w:cs="Arial"/>
          <w:sz w:val="28"/>
          <w:szCs w:val="28"/>
        </w:rPr>
      </w:pPr>
      <w:proofErr w:type="gramStart"/>
      <w:r w:rsidRPr="009B322B">
        <w:rPr>
          <w:rFonts w:ascii="Arial" w:hAnsi="Arial" w:cs="Arial"/>
          <w:sz w:val="28"/>
          <w:szCs w:val="28"/>
        </w:rPr>
        <w:t>MU</w:t>
      </w:r>
      <w:proofErr w:type="gramEnd"/>
      <w:r w:rsidRPr="009B322B">
        <w:rPr>
          <w:rFonts w:ascii="Arial" w:hAnsi="Arial" w:cs="Arial"/>
          <w:sz w:val="28"/>
          <w:szCs w:val="28"/>
        </w:rPr>
        <w:t xml:space="preserve"> Brno – ubytovací provoz Vinařská 5 - Brno</w:t>
      </w:r>
    </w:p>
    <w:p w:rsidR="00B80C38" w:rsidRDefault="00B80C38" w:rsidP="00B80C38"/>
    <w:p w:rsidR="006163C1" w:rsidRDefault="006163C1" w:rsidP="006163C1">
      <w:pPr>
        <w:jc w:val="center"/>
        <w:rPr>
          <w:b/>
        </w:rPr>
      </w:pPr>
    </w:p>
    <w:p w:rsidR="006163C1" w:rsidRDefault="006163C1" w:rsidP="006163C1">
      <w:pPr>
        <w:jc w:val="center"/>
        <w:rPr>
          <w:b/>
        </w:rPr>
      </w:pPr>
    </w:p>
    <w:p w:rsidR="006163C1" w:rsidRDefault="006163C1" w:rsidP="006163C1">
      <w:pPr>
        <w:jc w:val="center"/>
        <w:rPr>
          <w:b/>
        </w:rPr>
      </w:pPr>
    </w:p>
    <w:p w:rsidR="006163C1" w:rsidRDefault="006163C1" w:rsidP="006163C1">
      <w:pPr>
        <w:jc w:val="center"/>
        <w:rPr>
          <w:b/>
        </w:rPr>
      </w:pPr>
    </w:p>
    <w:p w:rsidR="006163C1" w:rsidRDefault="006163C1" w:rsidP="006163C1">
      <w:pPr>
        <w:jc w:val="center"/>
        <w:rPr>
          <w:b/>
        </w:rPr>
      </w:pPr>
    </w:p>
    <w:p w:rsidR="006163C1" w:rsidRDefault="006163C1" w:rsidP="006163C1">
      <w:pPr>
        <w:jc w:val="center"/>
        <w:rPr>
          <w:b/>
        </w:rPr>
      </w:pPr>
    </w:p>
    <w:p w:rsidR="006163C1" w:rsidRDefault="006163C1" w:rsidP="006163C1">
      <w:pPr>
        <w:jc w:val="center"/>
        <w:rPr>
          <w:b/>
        </w:rPr>
      </w:pPr>
    </w:p>
    <w:p w:rsidR="006163C1" w:rsidRDefault="006163C1"/>
    <w:p w:rsidR="006163C1" w:rsidRDefault="006163C1"/>
    <w:p w:rsidR="00C40B3F" w:rsidRDefault="00C40B3F" w:rsidP="006163C1">
      <w:pPr>
        <w:jc w:val="center"/>
        <w:rPr>
          <w:b/>
        </w:rPr>
      </w:pPr>
    </w:p>
    <w:p w:rsidR="00C40B3F" w:rsidRDefault="00C40B3F" w:rsidP="006163C1">
      <w:pPr>
        <w:jc w:val="center"/>
        <w:rPr>
          <w:b/>
        </w:rPr>
      </w:pPr>
    </w:p>
    <w:p w:rsidR="00C40B3F" w:rsidRDefault="00C40B3F" w:rsidP="006163C1">
      <w:pPr>
        <w:jc w:val="center"/>
        <w:rPr>
          <w:b/>
        </w:rPr>
      </w:pPr>
    </w:p>
    <w:p w:rsidR="00C40B3F" w:rsidRDefault="00C40B3F" w:rsidP="006163C1">
      <w:pPr>
        <w:jc w:val="center"/>
        <w:rPr>
          <w:b/>
        </w:rPr>
      </w:pPr>
    </w:p>
    <w:p w:rsidR="006163C1" w:rsidRPr="006163C1" w:rsidRDefault="006163C1" w:rsidP="006163C1">
      <w:pPr>
        <w:jc w:val="center"/>
        <w:rPr>
          <w:b/>
        </w:rPr>
      </w:pPr>
      <w:proofErr w:type="gramStart"/>
      <w:r w:rsidRPr="006163C1">
        <w:rPr>
          <w:b/>
        </w:rPr>
        <w:t>T E C H N I C K Á   D O K U M E N T A C E</w:t>
      </w:r>
      <w:proofErr w:type="gramEnd"/>
      <w:r w:rsidRPr="006163C1">
        <w:rPr>
          <w:b/>
        </w:rPr>
        <w:t xml:space="preserve"> </w:t>
      </w:r>
    </w:p>
    <w:p w:rsidR="006163C1" w:rsidRPr="007D525F" w:rsidRDefault="006163C1" w:rsidP="006163C1">
      <w:pPr>
        <w:jc w:val="center"/>
        <w:rPr>
          <w:b/>
        </w:rPr>
      </w:pPr>
    </w:p>
    <w:p w:rsidR="00B4587F" w:rsidRDefault="009B322B" w:rsidP="006163C1">
      <w:pPr>
        <w:jc w:val="center"/>
        <w:rPr>
          <w:b/>
        </w:rPr>
      </w:pPr>
      <w:r>
        <w:rPr>
          <w:b/>
        </w:rPr>
        <w:t xml:space="preserve">Návrh úpravy </w:t>
      </w:r>
      <w:proofErr w:type="spellStart"/>
      <w:r>
        <w:rPr>
          <w:b/>
        </w:rPr>
        <w:t>interieru</w:t>
      </w:r>
      <w:proofErr w:type="spellEnd"/>
      <w:r>
        <w:rPr>
          <w:b/>
        </w:rPr>
        <w:t xml:space="preserve"> osmi třílůžkových pokojů</w:t>
      </w:r>
    </w:p>
    <w:p w:rsidR="008B2272" w:rsidRDefault="00633F1C" w:rsidP="00B4587F">
      <w:pPr>
        <w:rPr>
          <w:b/>
        </w:rPr>
      </w:pPr>
      <w:r>
        <w:rPr>
          <w:b/>
        </w:rPr>
        <w:t xml:space="preserve"> </w:t>
      </w:r>
    </w:p>
    <w:p w:rsidR="00633F1C" w:rsidRDefault="00633F1C" w:rsidP="006163C1">
      <w:pPr>
        <w:jc w:val="center"/>
        <w:rPr>
          <w:b/>
        </w:rPr>
      </w:pPr>
    </w:p>
    <w:p w:rsidR="00633F1C" w:rsidRDefault="009A7640" w:rsidP="006163C1">
      <w:pPr>
        <w:jc w:val="center"/>
        <w:rPr>
          <w:b/>
        </w:rPr>
      </w:pPr>
      <w:r>
        <w:rPr>
          <w:b/>
        </w:rPr>
        <w:t>Vinařská 5 Brno</w:t>
      </w:r>
    </w:p>
    <w:p w:rsidR="008B2272" w:rsidRDefault="008B2272" w:rsidP="006163C1">
      <w:pPr>
        <w:jc w:val="center"/>
        <w:rPr>
          <w:b/>
        </w:rPr>
      </w:pPr>
    </w:p>
    <w:p w:rsidR="006163C1" w:rsidRDefault="006163C1" w:rsidP="006163C1">
      <w:pPr>
        <w:jc w:val="center"/>
      </w:pPr>
    </w:p>
    <w:p w:rsidR="006163C1" w:rsidRDefault="006163C1" w:rsidP="006163C1">
      <w:pPr>
        <w:jc w:val="center"/>
      </w:pPr>
    </w:p>
    <w:p w:rsidR="006163C1" w:rsidRDefault="006163C1" w:rsidP="006163C1">
      <w:pPr>
        <w:jc w:val="center"/>
      </w:pPr>
    </w:p>
    <w:p w:rsidR="006163C1" w:rsidRDefault="006163C1" w:rsidP="006163C1">
      <w:pPr>
        <w:jc w:val="center"/>
      </w:pPr>
    </w:p>
    <w:p w:rsidR="006163C1" w:rsidRDefault="006163C1" w:rsidP="006163C1">
      <w:pPr>
        <w:jc w:val="center"/>
      </w:pPr>
    </w:p>
    <w:p w:rsidR="006163C1" w:rsidRDefault="006163C1" w:rsidP="006163C1">
      <w:pPr>
        <w:jc w:val="center"/>
      </w:pPr>
    </w:p>
    <w:p w:rsidR="006163C1" w:rsidRDefault="006163C1" w:rsidP="006163C1">
      <w:pPr>
        <w:jc w:val="center"/>
      </w:pPr>
    </w:p>
    <w:p w:rsidR="006163C1" w:rsidRDefault="006163C1" w:rsidP="006163C1">
      <w:pPr>
        <w:tabs>
          <w:tab w:val="left" w:pos="2340"/>
        </w:tabs>
      </w:pPr>
      <w:r>
        <w:t>Investor:</w:t>
      </w:r>
      <w:r>
        <w:tab/>
      </w:r>
      <w:r>
        <w:tab/>
        <w:t>Masarykova universita</w:t>
      </w:r>
    </w:p>
    <w:p w:rsidR="006163C1" w:rsidRDefault="006163C1" w:rsidP="006163C1">
      <w:pPr>
        <w:tabs>
          <w:tab w:val="left" w:pos="2340"/>
        </w:tabs>
      </w:pPr>
      <w:r>
        <w:tab/>
      </w:r>
      <w:r>
        <w:tab/>
        <w:t>Správa kolejí a menz</w:t>
      </w:r>
    </w:p>
    <w:p w:rsidR="006163C1" w:rsidRDefault="006163C1" w:rsidP="006163C1">
      <w:pPr>
        <w:tabs>
          <w:tab w:val="left" w:pos="2340"/>
        </w:tabs>
      </w:pPr>
      <w:r>
        <w:tab/>
      </w:r>
      <w:r>
        <w:tab/>
        <w:t>Vinařská 5</w:t>
      </w:r>
    </w:p>
    <w:p w:rsidR="006163C1" w:rsidRDefault="006163C1" w:rsidP="006163C1">
      <w:pPr>
        <w:tabs>
          <w:tab w:val="left" w:pos="2340"/>
        </w:tabs>
      </w:pPr>
      <w:r>
        <w:tab/>
      </w:r>
      <w:r>
        <w:tab/>
        <w:t>603 00 Brno</w:t>
      </w:r>
    </w:p>
    <w:p w:rsidR="006163C1" w:rsidRDefault="006163C1" w:rsidP="006163C1">
      <w:pPr>
        <w:tabs>
          <w:tab w:val="left" w:pos="2340"/>
        </w:tabs>
      </w:pPr>
    </w:p>
    <w:p w:rsidR="006163C1" w:rsidRDefault="006163C1" w:rsidP="006163C1">
      <w:pPr>
        <w:tabs>
          <w:tab w:val="left" w:pos="2340"/>
          <w:tab w:val="left" w:pos="2880"/>
        </w:tabs>
      </w:pPr>
      <w:r>
        <w:t xml:space="preserve">Zpracovatel </w:t>
      </w:r>
      <w:proofErr w:type="gramStart"/>
      <w:r>
        <w:t>dokumentace :</w:t>
      </w:r>
      <w:r>
        <w:tab/>
      </w:r>
      <w:r w:rsidR="007D525F">
        <w:t>a</w:t>
      </w:r>
      <w:r>
        <w:t>telier</w:t>
      </w:r>
      <w:proofErr w:type="gramEnd"/>
      <w:r>
        <w:t xml:space="preserve"> </w:t>
      </w:r>
      <w:proofErr w:type="spellStart"/>
      <w:r>
        <w:t>KiM</w:t>
      </w:r>
      <w:proofErr w:type="spellEnd"/>
    </w:p>
    <w:p w:rsidR="006163C1" w:rsidRDefault="006163C1" w:rsidP="006163C1">
      <w:pPr>
        <w:tabs>
          <w:tab w:val="left" w:pos="2340"/>
          <w:tab w:val="left" w:pos="2880"/>
        </w:tabs>
      </w:pPr>
      <w:r>
        <w:tab/>
      </w:r>
      <w:r>
        <w:tab/>
        <w:t>arch. Zdeněk Kužela</w:t>
      </w:r>
    </w:p>
    <w:p w:rsidR="006163C1" w:rsidRDefault="006163C1" w:rsidP="006163C1">
      <w:pPr>
        <w:tabs>
          <w:tab w:val="left" w:pos="2340"/>
          <w:tab w:val="left" w:pos="2880"/>
        </w:tabs>
      </w:pPr>
      <w:r>
        <w:tab/>
      </w:r>
      <w:r>
        <w:tab/>
        <w:t>arch. Jiří Musil</w:t>
      </w:r>
    </w:p>
    <w:p w:rsidR="006163C1" w:rsidRDefault="006163C1" w:rsidP="006163C1">
      <w:pPr>
        <w:tabs>
          <w:tab w:val="left" w:pos="2340"/>
          <w:tab w:val="left" w:pos="2880"/>
        </w:tabs>
      </w:pPr>
      <w:r>
        <w:tab/>
      </w:r>
      <w:r>
        <w:tab/>
        <w:t>Skorkovského 159</w:t>
      </w:r>
    </w:p>
    <w:p w:rsidR="006163C1" w:rsidRDefault="006163C1" w:rsidP="006163C1">
      <w:pPr>
        <w:tabs>
          <w:tab w:val="left" w:pos="2340"/>
          <w:tab w:val="left" w:pos="2880"/>
        </w:tabs>
      </w:pPr>
      <w:r>
        <w:tab/>
      </w:r>
      <w:r>
        <w:tab/>
        <w:t>636 00 Brno</w:t>
      </w:r>
    </w:p>
    <w:p w:rsidR="00C40B3F" w:rsidRDefault="00C40B3F" w:rsidP="006163C1">
      <w:pPr>
        <w:tabs>
          <w:tab w:val="left" w:pos="2340"/>
          <w:tab w:val="left" w:pos="2880"/>
        </w:tabs>
      </w:pPr>
    </w:p>
    <w:p w:rsidR="00C40B3F" w:rsidRDefault="00C40B3F" w:rsidP="006163C1">
      <w:pPr>
        <w:tabs>
          <w:tab w:val="left" w:pos="2340"/>
          <w:tab w:val="left" w:pos="2880"/>
        </w:tabs>
      </w:pPr>
      <w:r>
        <w:tab/>
      </w:r>
      <w:r>
        <w:tab/>
        <w:t xml:space="preserve">e-mail: </w:t>
      </w:r>
      <w:hyperlink r:id="rId4" w:history="1">
        <w:r w:rsidRPr="00961AFF">
          <w:rPr>
            <w:rStyle w:val="Hypertextovodkaz"/>
          </w:rPr>
          <w:t>atelierkim@tiscali.cz</w:t>
        </w:r>
      </w:hyperlink>
    </w:p>
    <w:p w:rsidR="00C40B3F" w:rsidRDefault="00C40B3F" w:rsidP="006163C1">
      <w:pPr>
        <w:tabs>
          <w:tab w:val="left" w:pos="2340"/>
          <w:tab w:val="left" w:pos="2880"/>
        </w:tabs>
      </w:pPr>
      <w:r>
        <w:tab/>
      </w:r>
      <w:r>
        <w:tab/>
        <w:t>www. atelierkim.com</w:t>
      </w:r>
    </w:p>
    <w:p w:rsidR="00DB5464" w:rsidRDefault="00DB5464" w:rsidP="006163C1">
      <w:pPr>
        <w:tabs>
          <w:tab w:val="left" w:pos="2340"/>
          <w:tab w:val="left" w:pos="2880"/>
        </w:tabs>
      </w:pPr>
    </w:p>
    <w:p w:rsidR="00DB5464" w:rsidRDefault="00DB5464" w:rsidP="006163C1">
      <w:pPr>
        <w:tabs>
          <w:tab w:val="left" w:pos="2340"/>
          <w:tab w:val="left" w:pos="2880"/>
        </w:tabs>
      </w:pPr>
    </w:p>
    <w:p w:rsidR="004845A4" w:rsidRDefault="004845A4" w:rsidP="004845A4">
      <w:pPr>
        <w:tabs>
          <w:tab w:val="left" w:pos="2340"/>
          <w:tab w:val="left" w:pos="2880"/>
        </w:tabs>
      </w:pPr>
      <w:r>
        <w:t>Zakázkové číslo - 4/1</w:t>
      </w:r>
      <w:r w:rsidR="00B80C38">
        <w:t>7</w:t>
      </w:r>
      <w:r>
        <w:t xml:space="preserve">   </w:t>
      </w:r>
      <w:proofErr w:type="gramStart"/>
      <w:r>
        <w:t>březen  201</w:t>
      </w:r>
      <w:r w:rsidR="00B80C38">
        <w:t>7</w:t>
      </w:r>
      <w:proofErr w:type="gramEnd"/>
    </w:p>
    <w:p w:rsidR="004845A4" w:rsidRDefault="00B80C38" w:rsidP="004845A4">
      <w:pPr>
        <w:tabs>
          <w:tab w:val="left" w:pos="2340"/>
          <w:tab w:val="left" w:pos="2880"/>
        </w:tabs>
      </w:pPr>
      <w:proofErr w:type="spellStart"/>
      <w:r>
        <w:t>Obj</w:t>
      </w:r>
      <w:proofErr w:type="spellEnd"/>
      <w:r>
        <w:t>. číslo -  8199/0001/17</w:t>
      </w:r>
    </w:p>
    <w:p w:rsidR="00C40B3F" w:rsidRDefault="00C40B3F" w:rsidP="006163C1">
      <w:pPr>
        <w:tabs>
          <w:tab w:val="left" w:pos="2340"/>
          <w:tab w:val="left" w:pos="2880"/>
        </w:tabs>
      </w:pPr>
    </w:p>
    <w:p w:rsidR="00C40B3F" w:rsidRDefault="00C40B3F" w:rsidP="006163C1">
      <w:pPr>
        <w:tabs>
          <w:tab w:val="left" w:pos="2340"/>
          <w:tab w:val="left" w:pos="2880"/>
        </w:tabs>
      </w:pPr>
    </w:p>
    <w:p w:rsidR="00C40B3F" w:rsidRDefault="00C40B3F" w:rsidP="006163C1">
      <w:pPr>
        <w:tabs>
          <w:tab w:val="left" w:pos="2340"/>
          <w:tab w:val="left" w:pos="2880"/>
        </w:tabs>
      </w:pPr>
    </w:p>
    <w:p w:rsidR="00C40B3F" w:rsidRDefault="00C40B3F" w:rsidP="006163C1">
      <w:pPr>
        <w:tabs>
          <w:tab w:val="left" w:pos="2340"/>
          <w:tab w:val="left" w:pos="2880"/>
        </w:tabs>
      </w:pPr>
    </w:p>
    <w:p w:rsidR="00C40B3F" w:rsidRDefault="00C40B3F" w:rsidP="006163C1">
      <w:pPr>
        <w:tabs>
          <w:tab w:val="left" w:pos="2340"/>
          <w:tab w:val="left" w:pos="2880"/>
        </w:tabs>
      </w:pPr>
    </w:p>
    <w:sectPr w:rsidR="00C40B3F" w:rsidSect="00122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41476B"/>
    <w:rsid w:val="00043F04"/>
    <w:rsid w:val="0007785B"/>
    <w:rsid w:val="00077DC6"/>
    <w:rsid w:val="000A2639"/>
    <w:rsid w:val="000A5D88"/>
    <w:rsid w:val="000C4852"/>
    <w:rsid w:val="000C613B"/>
    <w:rsid w:val="000D618C"/>
    <w:rsid w:val="000E797A"/>
    <w:rsid w:val="000F3FBC"/>
    <w:rsid w:val="001106F9"/>
    <w:rsid w:val="001225A9"/>
    <w:rsid w:val="001563DF"/>
    <w:rsid w:val="001754A9"/>
    <w:rsid w:val="00183721"/>
    <w:rsid w:val="0018648F"/>
    <w:rsid w:val="001B1F5C"/>
    <w:rsid w:val="001F0F4A"/>
    <w:rsid w:val="0022106C"/>
    <w:rsid w:val="002B78DA"/>
    <w:rsid w:val="002F08C5"/>
    <w:rsid w:val="0034723F"/>
    <w:rsid w:val="003A2DB5"/>
    <w:rsid w:val="003A364A"/>
    <w:rsid w:val="0041476B"/>
    <w:rsid w:val="004845A4"/>
    <w:rsid w:val="004A0316"/>
    <w:rsid w:val="005124D5"/>
    <w:rsid w:val="0055120A"/>
    <w:rsid w:val="00574CC8"/>
    <w:rsid w:val="00604924"/>
    <w:rsid w:val="006062E7"/>
    <w:rsid w:val="006163C1"/>
    <w:rsid w:val="00633F1C"/>
    <w:rsid w:val="00643C8E"/>
    <w:rsid w:val="0069055C"/>
    <w:rsid w:val="006D002C"/>
    <w:rsid w:val="007979A2"/>
    <w:rsid w:val="007D525F"/>
    <w:rsid w:val="00810566"/>
    <w:rsid w:val="00874447"/>
    <w:rsid w:val="00874DC2"/>
    <w:rsid w:val="00886CFF"/>
    <w:rsid w:val="008B2272"/>
    <w:rsid w:val="008B55E1"/>
    <w:rsid w:val="008D48F9"/>
    <w:rsid w:val="009A04E1"/>
    <w:rsid w:val="009A7640"/>
    <w:rsid w:val="009B0266"/>
    <w:rsid w:val="009B322B"/>
    <w:rsid w:val="009C663B"/>
    <w:rsid w:val="009D23A5"/>
    <w:rsid w:val="00A13858"/>
    <w:rsid w:val="00A208C9"/>
    <w:rsid w:val="00AC63B9"/>
    <w:rsid w:val="00AE11B2"/>
    <w:rsid w:val="00AE6629"/>
    <w:rsid w:val="00B447D3"/>
    <w:rsid w:val="00B4587F"/>
    <w:rsid w:val="00B770FB"/>
    <w:rsid w:val="00B80C38"/>
    <w:rsid w:val="00B832DF"/>
    <w:rsid w:val="00BA4B8C"/>
    <w:rsid w:val="00C213D4"/>
    <w:rsid w:val="00C40B3F"/>
    <w:rsid w:val="00C44D7B"/>
    <w:rsid w:val="00C671B5"/>
    <w:rsid w:val="00CE48CC"/>
    <w:rsid w:val="00D240E9"/>
    <w:rsid w:val="00D60151"/>
    <w:rsid w:val="00D71A16"/>
    <w:rsid w:val="00D74D13"/>
    <w:rsid w:val="00DB5464"/>
    <w:rsid w:val="00DD20C6"/>
    <w:rsid w:val="00DF436D"/>
    <w:rsid w:val="00DF7584"/>
    <w:rsid w:val="00EA10F6"/>
    <w:rsid w:val="00EA4DCE"/>
    <w:rsid w:val="00EA7803"/>
    <w:rsid w:val="00F4403D"/>
    <w:rsid w:val="00F546A5"/>
    <w:rsid w:val="00F5666A"/>
    <w:rsid w:val="00FA4E6F"/>
    <w:rsid w:val="00FA66DB"/>
    <w:rsid w:val="00FF1537"/>
    <w:rsid w:val="00FF589D"/>
    <w:rsid w:val="00FF7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25A9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874447"/>
    <w:pPr>
      <w:keepNext/>
      <w:jc w:val="center"/>
      <w:outlineLvl w:val="1"/>
    </w:pPr>
    <w:rPr>
      <w:rFonts w:ascii="Avalon" w:hAnsi="Avalon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40B3F"/>
    <w:rPr>
      <w:color w:val="0000FF"/>
      <w:u w:val="single"/>
    </w:rPr>
  </w:style>
  <w:style w:type="character" w:customStyle="1" w:styleId="Nadpis2Char">
    <w:name w:val="Nadpis 2 Char"/>
    <w:link w:val="Nadpis2"/>
    <w:rsid w:val="00874447"/>
    <w:rPr>
      <w:rFonts w:ascii="Avalon" w:hAnsi="Avalon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1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telierkim@tiscali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Akademická restaurace Kampus Square – Brno Bohunice</vt:lpstr>
    </vt:vector>
  </TitlesOfParts>
  <Company>Atelier K.I.M.</Company>
  <LinksUpToDate>false</LinksUpToDate>
  <CharactersWithSpaces>543</CharactersWithSpaces>
  <SharedDoc>false</SharedDoc>
  <HLinks>
    <vt:vector size="6" baseType="variant">
      <vt:variant>
        <vt:i4>6684765</vt:i4>
      </vt:variant>
      <vt:variant>
        <vt:i4>0</vt:i4>
      </vt:variant>
      <vt:variant>
        <vt:i4>0</vt:i4>
      </vt:variant>
      <vt:variant>
        <vt:i4>5</vt:i4>
      </vt:variant>
      <vt:variant>
        <vt:lpwstr>mailto:atelierkim@tiscali.cz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Akademická restaurace Kampus Square – Brno Bohunice</dc:title>
  <dc:creator>KiM</dc:creator>
  <cp:lastModifiedBy>Musil</cp:lastModifiedBy>
  <cp:revision>4</cp:revision>
  <cp:lastPrinted>2017-04-06T09:36:00Z</cp:lastPrinted>
  <dcterms:created xsi:type="dcterms:W3CDTF">2017-03-30T08:10:00Z</dcterms:created>
  <dcterms:modified xsi:type="dcterms:W3CDTF">2017-04-06T09:36:00Z</dcterms:modified>
</cp:coreProperties>
</file>